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F8" w:rsidRDefault="00450AF8" w:rsidP="00450AF8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План работ на 202</w:t>
      </w:r>
      <w:r w:rsidR="00A23DA9">
        <w:rPr>
          <w:rFonts w:ascii="Arial" w:hAnsi="Arial" w:cs="Arial"/>
          <w:color w:val="555555"/>
          <w:sz w:val="23"/>
          <w:szCs w:val="23"/>
        </w:rPr>
        <w:t>4</w:t>
      </w:r>
      <w:r>
        <w:rPr>
          <w:rFonts w:ascii="Arial" w:hAnsi="Arial" w:cs="Arial"/>
          <w:color w:val="555555"/>
          <w:sz w:val="23"/>
          <w:szCs w:val="23"/>
        </w:rPr>
        <w:t xml:space="preserve"> г.</w:t>
      </w:r>
    </w:p>
    <w:p w:rsidR="00450AF8" w:rsidRDefault="00450AF8" w:rsidP="00450AF8">
      <w:pPr>
        <w:pStyle w:val="a3"/>
        <w:spacing w:before="0" w:beforeAutospacing="0" w:after="391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 соответствии с Регламентом доступа к </w:t>
      </w:r>
      <w:r w:rsidR="00E24CA6">
        <w:rPr>
          <w:rFonts w:ascii="Arial" w:hAnsi="Arial" w:cs="Arial"/>
          <w:color w:val="555555"/>
          <w:sz w:val="23"/>
          <w:szCs w:val="23"/>
        </w:rPr>
        <w:t>судам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 w:rsidR="00E24CA6"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 на основе заявок, принятых к исполнению, формируется план работы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 w:rsidR="00E24CA6"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РАН, содержащий информацию о текущей и планируемой загрузке </w:t>
      </w:r>
      <w:r w:rsidR="00E24CA6">
        <w:rPr>
          <w:rFonts w:ascii="Arial" w:hAnsi="Arial" w:cs="Arial"/>
          <w:color w:val="555555"/>
          <w:sz w:val="23"/>
          <w:szCs w:val="23"/>
        </w:rPr>
        <w:t>флота</w:t>
      </w:r>
      <w:r>
        <w:rPr>
          <w:rFonts w:ascii="Arial" w:hAnsi="Arial" w:cs="Arial"/>
          <w:color w:val="555555"/>
          <w:sz w:val="23"/>
          <w:szCs w:val="23"/>
        </w:rPr>
        <w:t xml:space="preserve"> и размещаемый на интернет-странице.</w:t>
      </w:r>
    </w:p>
    <w:p w:rsidR="00450AF8" w:rsidRDefault="00450AF8" w:rsidP="00450AF8">
      <w:pPr>
        <w:pStyle w:val="a3"/>
        <w:spacing w:before="0" w:beforeAutospacing="0" w:after="391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Формирование, корректировку плана работы и контроль за его реализацией осуществляет Руководство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</w:t>
      </w:r>
      <w:r w:rsidR="00E24CA6">
        <w:rPr>
          <w:rFonts w:ascii="Arial" w:hAnsi="Arial" w:cs="Arial"/>
          <w:color w:val="555555"/>
          <w:sz w:val="23"/>
          <w:szCs w:val="23"/>
        </w:rPr>
        <w:t>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 по мере поступления заявок, но не реже одного раза в год, перед началом периода навигации.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8"/>
        <w:gridCol w:w="2778"/>
        <w:gridCol w:w="2829"/>
      </w:tblGrid>
      <w:tr w:rsidR="00450AF8" w:rsidRPr="00450AF8" w:rsidTr="00A23DA9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DE3E72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Судно</w:t>
            </w:r>
          </w:p>
        </w:tc>
        <w:tc>
          <w:tcPr>
            <w:tcW w:w="277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работы/услуги</w:t>
            </w:r>
          </w:p>
        </w:tc>
        <w:tc>
          <w:tcPr>
            <w:tcW w:w="282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Даты</w:t>
            </w:r>
          </w:p>
        </w:tc>
      </w:tr>
      <w:tr w:rsidR="00450AF8" w:rsidRPr="00450AF8" w:rsidTr="00A23DA9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/х № 209 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(Телецкое озеро)</w:t>
            </w:r>
          </w:p>
        </w:tc>
        <w:tc>
          <w:tcPr>
            <w:tcW w:w="277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282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27.05–03.06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07.06–11.06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17.06–23.06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09.07–18.07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25.07–29.07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02.08–10.08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16.08–20.08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24.08–31.08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16.09–25.09</w:t>
            </w:r>
          </w:p>
          <w:p w:rsidR="00450AF8" w:rsidRPr="00450AF8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29.09–05.10</w:t>
            </w:r>
          </w:p>
        </w:tc>
      </w:tr>
      <w:tr w:rsidR="00450AF8" w:rsidRPr="00450AF8" w:rsidTr="00A23DA9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/х № 199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(р. Обь и Новосибирское водохранилище)</w:t>
            </w:r>
          </w:p>
        </w:tc>
        <w:tc>
          <w:tcPr>
            <w:tcW w:w="277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2829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17.06–23.06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12.07–01.08</w:t>
            </w:r>
          </w:p>
          <w:p w:rsidR="00A23DA9" w:rsidRPr="00A23DA9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02.08–08.08</w:t>
            </w:r>
          </w:p>
          <w:p w:rsidR="00450AF8" w:rsidRPr="00450AF8" w:rsidRDefault="00A23DA9" w:rsidP="00A23DA9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23DA9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24.08–30.08</w:t>
            </w:r>
            <w:bookmarkStart w:id="0" w:name="_GoBack"/>
            <w:bookmarkEnd w:id="0"/>
          </w:p>
        </w:tc>
      </w:tr>
    </w:tbl>
    <w:p w:rsidR="00782610" w:rsidRDefault="00782610"/>
    <w:sectPr w:rsidR="0078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8"/>
    <w:rsid w:val="004317D8"/>
    <w:rsid w:val="00450AF8"/>
    <w:rsid w:val="005D4C79"/>
    <w:rsid w:val="00782610"/>
    <w:rsid w:val="009C100E"/>
    <w:rsid w:val="00A10DF4"/>
    <w:rsid w:val="00A23DA9"/>
    <w:rsid w:val="00DE3E72"/>
    <w:rsid w:val="00E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F4F1-39C5-4576-875D-FDD9151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bezmater</dc:creator>
  <cp:keywords/>
  <dc:description/>
  <cp:lastModifiedBy>bezmater</cp:lastModifiedBy>
  <cp:revision>3</cp:revision>
  <dcterms:created xsi:type="dcterms:W3CDTF">2024-05-22T09:04:00Z</dcterms:created>
  <dcterms:modified xsi:type="dcterms:W3CDTF">2024-05-22T09:06:00Z</dcterms:modified>
</cp:coreProperties>
</file>